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7" w:rsidRDefault="00CB32F9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23305" cy="106616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AA4">
        <w:rPr>
          <w:rFonts w:ascii="Lucida Sans Unicode" w:hAnsi="Lucida Sans Unicode" w:cs="Lucida Sans Unicode"/>
        </w:rPr>
        <w:tab/>
      </w:r>
      <w:r w:rsidR="00166AA4">
        <w:rPr>
          <w:rFonts w:ascii="Lucida Sans Unicode" w:hAnsi="Lucida Sans Unicode" w:cs="Lucida Sans Unicode"/>
        </w:rPr>
        <w:tab/>
      </w:r>
      <w:r w:rsidR="00166AA4">
        <w:rPr>
          <w:rFonts w:ascii="Lucida Sans Unicode" w:hAnsi="Lucida Sans Unicode" w:cs="Lucida Sans Unicode"/>
        </w:rPr>
        <w:tab/>
      </w:r>
      <w:r w:rsidR="00166AA4">
        <w:rPr>
          <w:rFonts w:ascii="Lucida Sans Unicode" w:hAnsi="Lucida Sans Unicode" w:cs="Lucida Sans Unicode"/>
        </w:rPr>
        <w:tab/>
      </w:r>
      <w:r w:rsidR="00166AA4">
        <w:rPr>
          <w:rFonts w:ascii="Lucida Sans Unicode" w:hAnsi="Lucida Sans Unicode" w:cs="Lucida Sans Unicode"/>
        </w:rPr>
        <w:tab/>
      </w:r>
      <w:r w:rsidR="00166AA4">
        <w:rPr>
          <w:rFonts w:ascii="Lucida Sans Unicode" w:hAnsi="Lucida Sans Unicode" w:cs="Lucida Sans Unicode"/>
        </w:rPr>
        <w:tab/>
      </w:r>
      <w:r w:rsidR="00166AA4">
        <w:rPr>
          <w:rFonts w:ascii="Lucida Sans Unicode" w:hAnsi="Lucida Sans Unicode" w:cs="Lucida Sans Unicode"/>
        </w:rPr>
        <w:tab/>
      </w:r>
      <w:r w:rsidR="00166AA4">
        <w:rPr>
          <w:rFonts w:ascii="Lucida Sans Unicode" w:hAnsi="Lucida Sans Unicode" w:cs="Lucida Sans Unicode"/>
        </w:rPr>
        <w:tab/>
      </w:r>
      <w:r w:rsidR="0087002A">
        <w:rPr>
          <w:rFonts w:ascii="Lucida Sans Unicode" w:hAnsi="Lucida Sans Unicode" w:cs="Lucida Sans Unicode"/>
        </w:rPr>
        <w:tab/>
      </w:r>
      <w:r w:rsidR="009D0AC7">
        <w:rPr>
          <w:rFonts w:ascii="Times New Roman" w:hAnsi="Times New Roman" w:cs="Times New Roman"/>
          <w:b/>
          <w:bCs/>
        </w:rPr>
        <w:t>Al Dirigente Scolastico</w:t>
      </w: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I.C. “SANTA CROCE”</w:t>
      </w: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SAPRI</w:t>
      </w: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 New Roman" w:eastAsia="Times New Roman" w:hAnsi="Times New Roman" w:cs="Times New Roman"/>
        </w:rPr>
      </w:pP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 New Roman" w:eastAsia="Times New Roman" w:hAnsi="Times New Roman" w:cs="Times New Roman"/>
        </w:rPr>
      </w:pP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OGGETTO: Domanda di partecipazione</w:t>
      </w:r>
      <w:r w:rsidR="003A5E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Tutor Interno </w:t>
      </w:r>
      <w:r>
        <w:rPr>
          <w:rFonts w:ascii="Times New Roman" w:hAnsi="Times New Roman" w:cs="Times New Roman"/>
        </w:rPr>
        <w:t xml:space="preserve">Progetto </w:t>
      </w:r>
      <w:proofErr w:type="spellStart"/>
      <w:r>
        <w:rPr>
          <w:rFonts w:ascii="Times New Roman" w:hAnsi="Times New Roman" w:cs="Times New Roman"/>
        </w:rPr>
        <w:t>Pon</w:t>
      </w:r>
      <w:proofErr w:type="spellEnd"/>
      <w:r w:rsidR="00F434E9">
        <w:rPr>
          <w:rFonts w:ascii="Times New Roman" w:hAnsi="Times New Roman" w:cs="Times New Roman"/>
          <w:b/>
          <w:bCs/>
        </w:rPr>
        <w:t xml:space="preserve"> “Inclusione sociale e lotta al dis</w:t>
      </w:r>
      <w:r w:rsidR="00F434E9">
        <w:rPr>
          <w:rFonts w:ascii="Times New Roman" w:hAnsi="Times New Roman" w:cs="Times New Roman"/>
          <w:b/>
          <w:bCs/>
        </w:rPr>
        <w:t>a</w:t>
      </w:r>
      <w:r w:rsidR="00F434E9">
        <w:rPr>
          <w:rFonts w:ascii="Times New Roman" w:hAnsi="Times New Roman" w:cs="Times New Roman"/>
          <w:b/>
          <w:bCs/>
        </w:rPr>
        <w:t>gio</w:t>
      </w:r>
      <w:r>
        <w:rPr>
          <w:rFonts w:ascii="Times New Roman" w:hAnsi="Times New Roman" w:cs="Times New Roman"/>
          <w:b/>
          <w:bCs/>
        </w:rPr>
        <w:t>”</w:t>
      </w:r>
      <w:r w:rsidR="00184C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Fondo Sociale Europeo</w:t>
      </w:r>
      <w:r w:rsidR="00184C98">
        <w:rPr>
          <w:rFonts w:ascii="Times New Roman" w:hAnsi="Times New Roman" w:cs="Times New Roman"/>
        </w:rPr>
        <w:t xml:space="preserve"> (FSE). Obiettivo Specifico 10.1.1A-FSEPON-CA-2019-283</w:t>
      </w:r>
      <w:r w:rsidR="002F0990">
        <w:rPr>
          <w:rFonts w:ascii="Times New Roman" w:hAnsi="Times New Roman" w:cs="Times New Roman"/>
        </w:rPr>
        <w:t xml:space="preserve">, titolo “Percorsi di </w:t>
      </w:r>
      <w:proofErr w:type="spellStart"/>
      <w:r w:rsidR="002F0990">
        <w:rPr>
          <w:rFonts w:ascii="Times New Roman" w:hAnsi="Times New Roman" w:cs="Times New Roman"/>
        </w:rPr>
        <w:t>V.I.T.A.</w:t>
      </w:r>
      <w:proofErr w:type="spellEnd"/>
      <w:r w:rsidR="002F0990">
        <w:rPr>
          <w:rFonts w:ascii="Times New Roman" w:hAnsi="Times New Roman" w:cs="Times New Roman"/>
        </w:rPr>
        <w:t>”.</w:t>
      </w:r>
    </w:p>
    <w:p w:rsidR="009D0AC7" w:rsidRDefault="009D0AC7" w:rsidP="009D0AC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(Predisporre una domanda per ogni richiesta)</w:t>
      </w: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rPr>
          <w:rFonts w:ascii="Times New Roman" w:eastAsia="Times New Roman" w:hAnsi="Times New Roman" w:cs="Times New Roman"/>
        </w:rPr>
      </w:pP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_____________________________________________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___ a __________________ (prov. ______) il ___________________ (prov. _______) in Via/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_________________________</w:t>
      </w: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Tel____________________________ Codice Fiscale _______________________________________</w:t>
      </w:r>
    </w:p>
    <w:p w:rsidR="009D0AC7" w:rsidRDefault="009D0AC7" w:rsidP="009D0AC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mail_______________________________________________________</w:t>
      </w:r>
    </w:p>
    <w:p w:rsidR="009D0AC7" w:rsidRPr="00774F3E" w:rsidRDefault="009D0AC7" w:rsidP="009D0AC7">
      <w:pPr>
        <w:pStyle w:val="CorpoA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 w:rsidRPr="00774F3E">
        <w:rPr>
          <w:rFonts w:ascii="Times New Roman" w:hAnsi="Times New Roman" w:cs="Times New Roman"/>
        </w:rPr>
        <w:t>Di essere dipendente interno all’amministrazione scolastica di codesto istituto</w:t>
      </w:r>
    </w:p>
    <w:p w:rsidR="0087002A" w:rsidRDefault="0087002A" w:rsidP="000446C6">
      <w:pPr>
        <w:pStyle w:val="Standard"/>
        <w:rPr>
          <w:sz w:val="18"/>
          <w:szCs w:val="18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3"/>
        <w:gridCol w:w="2091"/>
        <w:gridCol w:w="2083"/>
      </w:tblGrid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TITOLO MODULO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ORE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SCELTA</w:t>
            </w: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Laboratorio Teatrale-scuola primaria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English Planet-scuola secondaria di I grado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English Planet– scuola primaria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ECDL Start 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ECDL Start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L’ora del codice -scuola primaria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L’ora del codice - scuola secondaria di I grado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87002A" w:rsidTr="008E647B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La scuola  …insieme!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A" w:rsidRDefault="0087002A" w:rsidP="008E647B">
            <w:pPr>
              <w:tabs>
                <w:tab w:val="left" w:pos="1593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hAnsi="Times New Roman" w:cs="Times New Roman"/>
        </w:rPr>
      </w:pPr>
      <w:r w:rsidRPr="0056203E">
        <w:rPr>
          <w:rFonts w:ascii="Times New Roman" w:hAnsi="Times New Roman" w:cs="Times New Roman"/>
        </w:rPr>
        <w:t>Di essere ammesso/a</w:t>
      </w:r>
      <w:r w:rsidR="004B7C4E">
        <w:rPr>
          <w:rFonts w:ascii="Times New Roman" w:hAnsi="Times New Roman" w:cs="Times New Roman"/>
        </w:rPr>
        <w:t xml:space="preserve"> alla procedura di selezione </w:t>
      </w:r>
      <w:r>
        <w:rPr>
          <w:rFonts w:ascii="Times New Roman" w:hAnsi="Times New Roman" w:cs="Times New Roman"/>
        </w:rPr>
        <w:t xml:space="preserve"> pe</w:t>
      </w:r>
      <w:r w:rsidR="00366FE1">
        <w:rPr>
          <w:rFonts w:ascii="Times New Roman" w:hAnsi="Times New Roman" w:cs="Times New Roman"/>
        </w:rPr>
        <w:t>r il PON “Inclusione sociale</w:t>
      </w:r>
      <w:r>
        <w:rPr>
          <w:rFonts w:ascii="Times New Roman" w:hAnsi="Times New Roman" w:cs="Times New Roman"/>
        </w:rPr>
        <w:t xml:space="preserve">” (delibera n.20 del Collegio Docenti n.1,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1861/</w:t>
      </w:r>
      <w:proofErr w:type="spellStart"/>
      <w:r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 xml:space="preserve">.3 del 2 Settembre 2020) </w:t>
      </w:r>
      <w:r w:rsidRPr="0056203E">
        <w:rPr>
          <w:rFonts w:ascii="Times New Roman" w:hAnsi="Times New Roman" w:cs="Times New Roman"/>
        </w:rPr>
        <w:t>in qualità di: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TUTOR INTERNO</w:t>
      </w:r>
      <w:bookmarkStart w:id="0" w:name="_GoBack"/>
      <w:bookmarkEnd w:id="0"/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tal fine, valendosi delle disposizioni di cui all’art. 46 del DPR 28/12/2000 n. 445, consapevole delle sanzi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ni stabilite per le false attestazioni e mendaci dichiarazioni, previste dal Codice Penale e dalle Leggi speciali in materia e preso atto delle tematiche proposte nei percorsi formativi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Sotto la personale responsabilità di: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essere in possesso della cittadinanza italiana o di uno degli Stati membri dell’Unione Europea;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Godere dei diritti civili e politici;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 aver riportato condanne penali e non essere destinatario di provvedimenti che riguardano l’applicazione di misure di prevenzione, di decisioni civili e di provvedimenti amministrativi iscritti nel casellario giudizi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le;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Non essere a conoscenza di procedimenti penali;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Aver preso visione dell’avviso e di approvarne senza riserva ogni contenuto;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Essere in possesso dei requisiti essenziali previsti dal presento avviso;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Avere competenza informatica e la completa autonomia nell’uso della piattaforma ministeriale PON2014/2020 GPU;</w:t>
      </w:r>
    </w:p>
    <w:p w:rsidR="00F434E9" w:rsidRDefault="00F434E9" w:rsidP="00F434E9">
      <w:pPr>
        <w:pStyle w:val="Didefault"/>
        <w:numPr>
          <w:ilvl w:val="0"/>
          <w:numId w:val="40"/>
        </w:numPr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Di possedere titoli e competenze specifiche più adeguate a trattare i percorsi formativi previsti dal modulo.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</w:p>
    <w:p w:rsidR="00F434E9" w:rsidRDefault="00F434E9" w:rsidP="00F434E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la propria disponibilità a svolgere l’incarico secondo il calendario che sarà concordato con il Dirigente Scolastico, assicurando altresì, se necessaria, la propria presenza negli incontri necessari.</w:t>
      </w:r>
    </w:p>
    <w:p w:rsidR="00F434E9" w:rsidRDefault="00F434E9" w:rsidP="00F434E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Come previsto dall’Avviso, allega:</w:t>
      </w:r>
    </w:p>
    <w:p w:rsidR="00F434E9" w:rsidRDefault="00F434E9" w:rsidP="00F434E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 Copia di un documento di identità valido;</w:t>
      </w:r>
    </w:p>
    <w:p w:rsidR="00F434E9" w:rsidRDefault="00F434E9" w:rsidP="00F434E9">
      <w:pPr>
        <w:pStyle w:val="Corpo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Curriculum Vitae in formato europeo;</w:t>
      </w:r>
    </w:p>
    <w:p w:rsidR="00F434E9" w:rsidRPr="00880624" w:rsidRDefault="00F434E9" w:rsidP="00F434E9">
      <w:pPr>
        <w:pStyle w:val="CorpoA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 w:rsidRPr="00880624">
        <w:rPr>
          <w:rFonts w:ascii="Times New Roman" w:hAnsi="Times New Roman" w:cs="Times New Roman"/>
        </w:rPr>
        <w:t xml:space="preserve">Domanda di partecipazione </w:t>
      </w:r>
    </w:p>
    <w:p w:rsidR="00F434E9" w:rsidRDefault="00F434E9" w:rsidP="00F434E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1"/>
        <w:jc w:val="both"/>
        <w:rPr>
          <w:rFonts w:ascii="Times New Roman" w:eastAsia="Times New Roman" w:hAnsi="Times New Roman" w:cs="Times New Roman"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con la presente, ai sensi degli articoli 13 e 23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196/2003 (di seguito indicato 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me “Codice Privacy) e successive modificazioni ed integrazioni.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hAnsi="Times New Roman" w:cs="Times New Roman"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AUTORIZZA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L’istituto Comprensivo “S. Croce di </w:t>
      </w:r>
      <w:proofErr w:type="spellStart"/>
      <w:r>
        <w:rPr>
          <w:rFonts w:ascii="Times New Roman" w:hAnsi="Times New Roman" w:cs="Times New Roman"/>
        </w:rPr>
        <w:t>Sapri</w:t>
      </w:r>
      <w:proofErr w:type="spellEnd"/>
      <w:r>
        <w:rPr>
          <w:rFonts w:ascii="Times New Roman" w:hAnsi="Times New Roman" w:cs="Times New Roman"/>
        </w:rPr>
        <w:t xml:space="preserve"> (SA) al trattamento, anche con l’ausilio di mezzi informatici e tel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matici, dei dati personali forniti dal sottoscritto; prende inoltre atto che, ai sensi del “Codice Privacy”, titolare del trattamento dei dati è l’Istituto sopra citato e che il sottoscritto potrà esercitare, in qualunque momento, tu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ti i diritti di accesso ai propri dati personali previsti dall’art.7 del “Codice Privacy” (ivi inclusi, a titolo ese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plificativo e non esaustivo, il diritto di ottenere la conferma dell’esistenza degli stessi, conoscerne il contenuto e le finalità e modalità di trattamento, verificarne l’esattezza, richiedere eventuali interazioni, modifiche e/o la cancellazione, nonché l’opposizione al trattamento degli stessi).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F434E9" w:rsidRDefault="00F434E9" w:rsidP="00F434E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F434E9" w:rsidRDefault="00F434E9" w:rsidP="00F434E9">
      <w:pPr>
        <w:pStyle w:val="Standard"/>
      </w:pPr>
    </w:p>
    <w:p w:rsidR="0057484C" w:rsidRDefault="00242BBA" w:rsidP="00242BBA">
      <w:pPr>
        <w:pStyle w:val="Standard"/>
        <w:ind w:left="6237"/>
        <w:jc w:val="center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sectPr w:rsidR="0057484C" w:rsidSect="0087002A">
      <w:headerReference w:type="default" r:id="rId8"/>
      <w:pgSz w:w="11906" w:h="16838"/>
      <w:pgMar w:top="1276" w:right="991" w:bottom="142" w:left="1134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98" w:rsidRDefault="00136398" w:rsidP="0057484C">
      <w:r>
        <w:separator/>
      </w:r>
    </w:p>
  </w:endnote>
  <w:endnote w:type="continuationSeparator" w:id="0">
    <w:p w:rsidR="00136398" w:rsidRDefault="00136398" w:rsidP="0057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98" w:rsidRDefault="00136398" w:rsidP="0057484C">
      <w:r w:rsidRPr="0057484C">
        <w:rPr>
          <w:color w:val="000000"/>
        </w:rPr>
        <w:separator/>
      </w:r>
    </w:p>
  </w:footnote>
  <w:footnote w:type="continuationSeparator" w:id="0">
    <w:p w:rsidR="00136398" w:rsidRDefault="00136398" w:rsidP="0057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4C" w:rsidRDefault="00CB32F9">
    <w:pPr>
      <w:pStyle w:val="Intestazione1"/>
    </w:pPr>
    <w:r>
      <w:rPr>
        <w:noProof/>
      </w:rPr>
      <w:drawing>
        <wp:inline distT="0" distB="0" distL="0" distR="0">
          <wp:extent cx="6124575" cy="1066800"/>
          <wp:effectExtent l="19050" t="0" r="9525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484C" w:rsidRDefault="0057484C">
    <w:pPr>
      <w:pStyle w:val="Standard"/>
      <w:jc w:val="center"/>
    </w:pPr>
    <w:r>
      <w:rPr>
        <w:rFonts w:ascii="Verdana" w:hAnsi="Verdana"/>
        <w:b/>
        <w:bCs/>
        <w:sz w:val="18"/>
        <w:szCs w:val="18"/>
      </w:rPr>
      <w:t>ISTITUTO COMPRENSIVO “S. Croce” Sapri (SA)</w:t>
    </w:r>
  </w:p>
  <w:p w:rsidR="0057484C" w:rsidRDefault="0057484C">
    <w:pPr>
      <w:pStyle w:val="Standard"/>
      <w:jc w:val="center"/>
    </w:pPr>
    <w:r>
      <w:rPr>
        <w:rFonts w:ascii="Verdana" w:hAnsi="Verdana"/>
        <w:bCs/>
        <w:sz w:val="18"/>
        <w:szCs w:val="18"/>
      </w:rPr>
      <w:t>84073 Sapri (SA) VIA Kennedy - C.F.84002700650 - C. M. SAIC878008 – C.U.</w:t>
    </w:r>
    <w:r>
      <w:rPr>
        <w:rFonts w:ascii="Lucida Sans Unicode" w:hAnsi="Lucida Sans Unicode" w:cs="Lucida Sans Unicode"/>
        <w:b/>
        <w:bCs/>
        <w:sz w:val="18"/>
        <w:szCs w:val="18"/>
      </w:rPr>
      <w:t xml:space="preserve"> </w:t>
    </w:r>
    <w:r>
      <w:rPr>
        <w:rFonts w:ascii="Verdana" w:hAnsi="Verdana"/>
        <w:bCs/>
        <w:sz w:val="18"/>
        <w:szCs w:val="18"/>
      </w:rPr>
      <w:t>UFYPHY</w:t>
    </w:r>
  </w:p>
  <w:p w:rsidR="0057484C" w:rsidRDefault="0057484C">
    <w:pPr>
      <w:pStyle w:val="Standard"/>
      <w:jc w:val="center"/>
    </w:pPr>
    <w:r>
      <w:rPr>
        <w:rFonts w:ascii="Verdana" w:hAnsi="Verdana"/>
        <w:bCs/>
        <w:sz w:val="18"/>
        <w:szCs w:val="18"/>
      </w:rPr>
      <w:t xml:space="preserve">Tel. Fax 0973/603999 – e-mail: </w:t>
    </w:r>
    <w:hyperlink r:id="rId2" w:history="1">
      <w:r>
        <w:rPr>
          <w:rFonts w:ascii="Verdana" w:hAnsi="Verdana"/>
          <w:bCs/>
          <w:color w:val="0000FF"/>
          <w:sz w:val="18"/>
          <w:szCs w:val="18"/>
          <w:u w:val="single"/>
        </w:rPr>
        <w:t>saic878008@istruzione.it</w:t>
      </w:r>
    </w:hyperlink>
    <w:r>
      <w:rPr>
        <w:rFonts w:ascii="Verdana" w:hAnsi="Verdana"/>
        <w:bCs/>
        <w:sz w:val="18"/>
        <w:szCs w:val="18"/>
      </w:rPr>
      <w:t xml:space="preserve"> – pec:</w:t>
    </w:r>
    <w:r>
      <w:rPr>
        <w:rFonts w:ascii="Verdana" w:hAnsi="Verdana"/>
        <w:bCs/>
        <w:sz w:val="18"/>
        <w:szCs w:val="18"/>
        <w:u w:val="single"/>
      </w:rPr>
      <w:t>saic878008@pec.istruzione.it</w:t>
    </w:r>
  </w:p>
  <w:p w:rsidR="0057484C" w:rsidRDefault="0057484C">
    <w:pPr>
      <w:pStyle w:val="Standard"/>
      <w:jc w:val="center"/>
    </w:pPr>
    <w:r>
      <w:rPr>
        <w:rFonts w:ascii="Verdana" w:hAnsi="Verdana"/>
        <w:bCs/>
        <w:sz w:val="18"/>
        <w:szCs w:val="18"/>
      </w:rPr>
      <w:t xml:space="preserve">Web: </w:t>
    </w:r>
    <w:hyperlink r:id="rId3" w:history="1">
      <w:r>
        <w:rPr>
          <w:rFonts w:ascii="Verdana" w:hAnsi="Verdana"/>
          <w:bCs/>
          <w:sz w:val="18"/>
          <w:szCs w:val="18"/>
        </w:rPr>
        <w:t>www.icsantacroce.edu.it</w:t>
      </w:r>
    </w:hyperlink>
  </w:p>
  <w:p w:rsidR="0057484C" w:rsidRDefault="0057484C">
    <w:pPr>
      <w:pStyle w:val="Standard"/>
      <w:jc w:val="center"/>
    </w:pPr>
    <w:r>
      <w:rPr>
        <w:rFonts w:ascii="Calibri" w:hAnsi="Calibri" w:cs="Arial"/>
        <w:b/>
        <w:sz w:val="20"/>
        <w:szCs w:val="20"/>
      </w:rPr>
      <w:t xml:space="preserve">Avviso MIUR n. </w:t>
    </w:r>
    <w:r>
      <w:rPr>
        <w:rFonts w:ascii="Calibri" w:hAnsi="Calibri" w:cs="Corbel"/>
        <w:b/>
        <w:sz w:val="20"/>
        <w:szCs w:val="20"/>
      </w:rPr>
      <w:t>4395 del 9 marzo 2018</w:t>
    </w:r>
    <w:r>
      <w:rPr>
        <w:rFonts w:ascii="Calibri" w:hAnsi="Calibri" w:cs="Helvetica"/>
        <w:b/>
        <w:bCs/>
        <w:sz w:val="20"/>
        <w:szCs w:val="20"/>
      </w:rPr>
      <w:t>- FSE - Inclusione sociale e lotta al disagio -2a edizione</w:t>
    </w:r>
  </w:p>
  <w:p w:rsidR="0057484C" w:rsidRDefault="0057484C">
    <w:pPr>
      <w:pStyle w:val="Standard"/>
    </w:pPr>
    <w:r>
      <w:rPr>
        <w:rFonts w:ascii="Calibri" w:hAnsi="Calibri" w:cs="Arial"/>
        <w:b/>
        <w:sz w:val="20"/>
        <w:szCs w:val="20"/>
      </w:rPr>
      <w:t xml:space="preserve">Codice nazionale progetto </w:t>
    </w:r>
    <w:r>
      <w:rPr>
        <w:rFonts w:ascii="Calibri" w:hAnsi="Calibri" w:cs="Corbel"/>
        <w:b/>
        <w:i/>
        <w:iCs/>
        <w:sz w:val="20"/>
        <w:szCs w:val="20"/>
      </w:rPr>
      <w:t xml:space="preserve">10.1.1A-FSEPON-CA-2019-283 </w:t>
    </w:r>
    <w:r>
      <w:rPr>
        <w:rFonts w:ascii="Calibri" w:hAnsi="Calibri" w:cs="Arial"/>
        <w:b/>
        <w:sz w:val="20"/>
        <w:szCs w:val="20"/>
      </w:rPr>
      <w:t>Titolo</w:t>
    </w:r>
    <w:r>
      <w:rPr>
        <w:rFonts w:ascii="Calibri" w:eastAsia="Calibri" w:hAnsi="Calibri" w:cs="Corbel"/>
        <w:b/>
        <w:sz w:val="20"/>
        <w:szCs w:val="20"/>
      </w:rPr>
      <w:t>”</w:t>
    </w:r>
    <w:r>
      <w:rPr>
        <w:rFonts w:ascii="Calibri" w:eastAsia="Calibri" w:hAnsi="Calibri" w:cs="Helvetica"/>
        <w:b/>
        <w:bCs/>
        <w:color w:val="333333"/>
        <w:sz w:val="20"/>
        <w:szCs w:val="20"/>
      </w:rPr>
      <w:t xml:space="preserve"> PERCORSI DI V.I.T.A. (condiVisione - Inclusione - Territorialità – Autostima) seconda annualità</w:t>
    </w:r>
    <w:r>
      <w:rPr>
        <w:rFonts w:ascii="Calibri" w:eastAsia="Calibri" w:hAnsi="Calibri" w:cs="Corbel"/>
        <w:b/>
        <w:sz w:val="20"/>
        <w:szCs w:val="20"/>
      </w:rPr>
      <w:t>.</w:t>
    </w:r>
    <w:r>
      <w:rPr>
        <w:rFonts w:ascii="Calibri" w:hAnsi="Calibri" w:cs="Arial"/>
        <w:b/>
        <w:sz w:val="20"/>
        <w:szCs w:val="20"/>
      </w:rPr>
      <w:t xml:space="preserve"> CUP:</w:t>
    </w:r>
    <w:r w:rsidR="00862059">
      <w:rPr>
        <w:rFonts w:ascii="Calibri" w:hAnsi="Calibri" w:cs="Arial"/>
        <w:b/>
        <w:sz w:val="20"/>
        <w:szCs w:val="20"/>
      </w:rPr>
      <w:t xml:space="preserve"> E59F18000800006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601"/>
    <w:multiLevelType w:val="multilevel"/>
    <w:tmpl w:val="AC26CE18"/>
    <w:styleLink w:val="WWNum33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06CC7880"/>
    <w:multiLevelType w:val="multilevel"/>
    <w:tmpl w:val="559EEA2A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07B61016"/>
    <w:multiLevelType w:val="multilevel"/>
    <w:tmpl w:val="B5122576"/>
    <w:styleLink w:val="WWNum5"/>
    <w:lvl w:ilvl="0">
      <w:start w:val="1"/>
      <w:numFmt w:val="decimal"/>
      <w:lvlText w:val="%1)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462DDB"/>
    <w:multiLevelType w:val="multilevel"/>
    <w:tmpl w:val="C18CA4CA"/>
    <w:styleLink w:val="WWNum34"/>
    <w:lvl w:ilvl="0">
      <w:start w:val="1"/>
      <w:numFmt w:val="decimal"/>
      <w:lvlText w:val="%1."/>
      <w:lvlJc w:val="left"/>
      <w:rPr>
        <w:rFonts w:cs="Calibri,Bold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D032661"/>
    <w:multiLevelType w:val="multilevel"/>
    <w:tmpl w:val="123E4C0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EB825E6"/>
    <w:multiLevelType w:val="multilevel"/>
    <w:tmpl w:val="37A4DA9C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1F8B51DB"/>
    <w:multiLevelType w:val="multilevel"/>
    <w:tmpl w:val="04EE9B4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0495B5E"/>
    <w:multiLevelType w:val="multilevel"/>
    <w:tmpl w:val="FB904B00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226B1CC9"/>
    <w:multiLevelType w:val="multilevel"/>
    <w:tmpl w:val="1D20A3D0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249E6ED4"/>
    <w:multiLevelType w:val="multilevel"/>
    <w:tmpl w:val="F87AFD04"/>
    <w:styleLink w:val="WWNum2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24B4405C"/>
    <w:multiLevelType w:val="multilevel"/>
    <w:tmpl w:val="92D6AC76"/>
    <w:styleLink w:val="WWNum11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8404B24"/>
    <w:multiLevelType w:val="multilevel"/>
    <w:tmpl w:val="BE94C2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99910E6"/>
    <w:multiLevelType w:val="multilevel"/>
    <w:tmpl w:val="EBAA6BD8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2AAC4ACA"/>
    <w:multiLevelType w:val="hybridMultilevel"/>
    <w:tmpl w:val="E2FE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344EC"/>
    <w:multiLevelType w:val="multilevel"/>
    <w:tmpl w:val="9368953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3855563F"/>
    <w:multiLevelType w:val="multilevel"/>
    <w:tmpl w:val="0C9E77C6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C2472A7"/>
    <w:multiLevelType w:val="multilevel"/>
    <w:tmpl w:val="70226626"/>
    <w:styleLink w:val="WWNum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8420B5"/>
    <w:multiLevelType w:val="multilevel"/>
    <w:tmpl w:val="D8F2386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F009CE"/>
    <w:multiLevelType w:val="multilevel"/>
    <w:tmpl w:val="A5CE3D52"/>
    <w:styleLink w:val="WWNum1"/>
    <w:lvl w:ilvl="0">
      <w:start w:val="1"/>
      <w:numFmt w:val="decimal"/>
      <w:lvlText w:val="%1)"/>
      <w:lvlJc w:val="left"/>
      <w:rPr>
        <w:rFonts w:cs="Times New Roman"/>
        <w:b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41E35C70"/>
    <w:multiLevelType w:val="multilevel"/>
    <w:tmpl w:val="1B28335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538370C"/>
    <w:multiLevelType w:val="multilevel"/>
    <w:tmpl w:val="1862CE5E"/>
    <w:styleLink w:val="WWNum6"/>
    <w:lvl w:ilvl="0">
      <w:start w:val="1"/>
      <w:numFmt w:val="decimal"/>
      <w:lvlText w:val="%1)"/>
      <w:lvlJc w:val="left"/>
      <w:rPr>
        <w:rFonts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64E5CC7"/>
    <w:multiLevelType w:val="multilevel"/>
    <w:tmpl w:val="33E40998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4AFB3A7D"/>
    <w:multiLevelType w:val="hybridMultilevel"/>
    <w:tmpl w:val="0F2C4A2A"/>
    <w:numStyleLink w:val="Stileimportato1"/>
  </w:abstractNum>
  <w:abstractNum w:abstractNumId="23">
    <w:nsid w:val="4CD84E86"/>
    <w:multiLevelType w:val="hybridMultilevel"/>
    <w:tmpl w:val="A884853A"/>
    <w:numStyleLink w:val="Puntielenco"/>
  </w:abstractNum>
  <w:abstractNum w:abstractNumId="24">
    <w:nsid w:val="4EC52B45"/>
    <w:multiLevelType w:val="multilevel"/>
    <w:tmpl w:val="7E10D38A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>
    <w:nsid w:val="510A38DE"/>
    <w:multiLevelType w:val="multilevel"/>
    <w:tmpl w:val="9D0A07EE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>
    <w:nsid w:val="52C6358B"/>
    <w:multiLevelType w:val="multilevel"/>
    <w:tmpl w:val="CC7C345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7C4378A"/>
    <w:multiLevelType w:val="hybridMultilevel"/>
    <w:tmpl w:val="5B264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D0874"/>
    <w:multiLevelType w:val="multilevel"/>
    <w:tmpl w:val="FDBEEF84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>
    <w:nsid w:val="5FE178B9"/>
    <w:multiLevelType w:val="multilevel"/>
    <w:tmpl w:val="4510DA8C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0">
    <w:nsid w:val="60C40EE1"/>
    <w:multiLevelType w:val="hybridMultilevel"/>
    <w:tmpl w:val="0F2C4A2A"/>
    <w:styleLink w:val="Stileimportato1"/>
    <w:lvl w:ilvl="0" w:tplc="9FB2EA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A1C557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F18B0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8C2D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C8C0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7C29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A840F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7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9A83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3E4E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8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>
    <w:nsid w:val="60C5381A"/>
    <w:multiLevelType w:val="multilevel"/>
    <w:tmpl w:val="18024E9E"/>
    <w:styleLink w:val="WWNum13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4A302EF"/>
    <w:multiLevelType w:val="multilevel"/>
    <w:tmpl w:val="53C2A3BE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3">
    <w:nsid w:val="6C2D3A41"/>
    <w:multiLevelType w:val="multilevel"/>
    <w:tmpl w:val="1F320F1E"/>
    <w:styleLink w:val="WWNum2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C414164"/>
    <w:multiLevelType w:val="hybridMultilevel"/>
    <w:tmpl w:val="A884853A"/>
    <w:styleLink w:val="Puntielenco"/>
    <w:lvl w:ilvl="0" w:tplc="7D8A943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6B809D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D8A56F2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985ED4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D483F2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C02D662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9BEE714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EE1E1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DC968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>
    <w:nsid w:val="704B4AAA"/>
    <w:multiLevelType w:val="hybridMultilevel"/>
    <w:tmpl w:val="F04674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B2086E"/>
    <w:multiLevelType w:val="multilevel"/>
    <w:tmpl w:val="16E46FB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7B663B5"/>
    <w:multiLevelType w:val="multilevel"/>
    <w:tmpl w:val="E74296BC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8">
    <w:nsid w:val="78BF01CF"/>
    <w:multiLevelType w:val="multilevel"/>
    <w:tmpl w:val="FFBA29E0"/>
    <w:styleLink w:val="WWNum9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D335606"/>
    <w:multiLevelType w:val="multilevel"/>
    <w:tmpl w:val="E298647A"/>
    <w:styleLink w:val="WWNum4"/>
    <w:lvl w:ilvl="0">
      <w:start w:val="1"/>
      <w:numFmt w:val="decimal"/>
      <w:lvlText w:val="%1)"/>
      <w:lvlJc w:val="left"/>
      <w:rPr>
        <w:b/>
        <w:i w:val="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0">
    <w:nsid w:val="7D8822B0"/>
    <w:multiLevelType w:val="multilevel"/>
    <w:tmpl w:val="CD582932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8"/>
  </w:num>
  <w:num w:numId="2">
    <w:abstractNumId w:val="36"/>
  </w:num>
  <w:num w:numId="3">
    <w:abstractNumId w:val="4"/>
  </w:num>
  <w:num w:numId="4">
    <w:abstractNumId w:val="39"/>
  </w:num>
  <w:num w:numId="5">
    <w:abstractNumId w:val="2"/>
  </w:num>
  <w:num w:numId="6">
    <w:abstractNumId w:val="20"/>
  </w:num>
  <w:num w:numId="7">
    <w:abstractNumId w:val="15"/>
  </w:num>
  <w:num w:numId="8">
    <w:abstractNumId w:val="19"/>
  </w:num>
  <w:num w:numId="9">
    <w:abstractNumId w:val="38"/>
  </w:num>
  <w:num w:numId="10">
    <w:abstractNumId w:val="32"/>
  </w:num>
  <w:num w:numId="11">
    <w:abstractNumId w:val="10"/>
  </w:num>
  <w:num w:numId="12">
    <w:abstractNumId w:val="29"/>
  </w:num>
  <w:num w:numId="13">
    <w:abstractNumId w:val="31"/>
  </w:num>
  <w:num w:numId="14">
    <w:abstractNumId w:val="16"/>
  </w:num>
  <w:num w:numId="15">
    <w:abstractNumId w:val="11"/>
  </w:num>
  <w:num w:numId="16">
    <w:abstractNumId w:val="21"/>
  </w:num>
  <w:num w:numId="17">
    <w:abstractNumId w:val="12"/>
  </w:num>
  <w:num w:numId="18">
    <w:abstractNumId w:val="24"/>
  </w:num>
  <w:num w:numId="19">
    <w:abstractNumId w:val="40"/>
  </w:num>
  <w:num w:numId="20">
    <w:abstractNumId w:val="28"/>
  </w:num>
  <w:num w:numId="21">
    <w:abstractNumId w:val="7"/>
  </w:num>
  <w:num w:numId="22">
    <w:abstractNumId w:val="25"/>
  </w:num>
  <w:num w:numId="23">
    <w:abstractNumId w:val="17"/>
  </w:num>
  <w:num w:numId="24">
    <w:abstractNumId w:val="33"/>
  </w:num>
  <w:num w:numId="25">
    <w:abstractNumId w:val="14"/>
  </w:num>
  <w:num w:numId="26">
    <w:abstractNumId w:val="5"/>
  </w:num>
  <w:num w:numId="27">
    <w:abstractNumId w:val="9"/>
  </w:num>
  <w:num w:numId="28">
    <w:abstractNumId w:val="6"/>
  </w:num>
  <w:num w:numId="29">
    <w:abstractNumId w:val="26"/>
  </w:num>
  <w:num w:numId="30">
    <w:abstractNumId w:val="8"/>
  </w:num>
  <w:num w:numId="31">
    <w:abstractNumId w:val="37"/>
  </w:num>
  <w:num w:numId="32">
    <w:abstractNumId w:val="1"/>
  </w:num>
  <w:num w:numId="33">
    <w:abstractNumId w:val="0"/>
  </w:num>
  <w:num w:numId="34">
    <w:abstractNumId w:val="3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4"/>
  </w:num>
  <w:num w:numId="40">
    <w:abstractNumId w:val="22"/>
  </w:num>
  <w:num w:numId="41">
    <w:abstractNumId w:val="23"/>
    <w:lvlOverride w:ilvl="0">
      <w:lvl w:ilvl="0" w:tplc="063C874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590E32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EF8A38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36C681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8BFA96F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56A2E1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DC0E00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5A47E6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EC85E7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31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484C"/>
    <w:rsid w:val="000446C6"/>
    <w:rsid w:val="00045851"/>
    <w:rsid w:val="00136398"/>
    <w:rsid w:val="00166AA4"/>
    <w:rsid w:val="00184C98"/>
    <w:rsid w:val="00242BBA"/>
    <w:rsid w:val="002C735B"/>
    <w:rsid w:val="002E7E14"/>
    <w:rsid w:val="002F0990"/>
    <w:rsid w:val="002F6983"/>
    <w:rsid w:val="00366FE1"/>
    <w:rsid w:val="003A5EFC"/>
    <w:rsid w:val="004522BE"/>
    <w:rsid w:val="00491622"/>
    <w:rsid w:val="004B7C4E"/>
    <w:rsid w:val="0057484C"/>
    <w:rsid w:val="005875B2"/>
    <w:rsid w:val="006910B4"/>
    <w:rsid w:val="007A0A33"/>
    <w:rsid w:val="00852D40"/>
    <w:rsid w:val="00862059"/>
    <w:rsid w:val="0087002A"/>
    <w:rsid w:val="009D0AC7"/>
    <w:rsid w:val="00A2638C"/>
    <w:rsid w:val="00AB77D9"/>
    <w:rsid w:val="00BF04CE"/>
    <w:rsid w:val="00C03337"/>
    <w:rsid w:val="00C717C5"/>
    <w:rsid w:val="00CB32F9"/>
    <w:rsid w:val="00DB3883"/>
    <w:rsid w:val="00F434E9"/>
    <w:rsid w:val="00F6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484C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7484C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5748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484C"/>
    <w:pPr>
      <w:spacing w:after="120"/>
    </w:pPr>
  </w:style>
  <w:style w:type="paragraph" w:styleId="Elenco">
    <w:name w:val="List"/>
    <w:basedOn w:val="Textbody"/>
    <w:rsid w:val="0057484C"/>
    <w:rPr>
      <w:rFonts w:cs="Mangal"/>
    </w:rPr>
  </w:style>
  <w:style w:type="paragraph" w:customStyle="1" w:styleId="Didascalia1">
    <w:name w:val="Didascalia1"/>
    <w:basedOn w:val="Standard"/>
    <w:rsid w:val="005748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7484C"/>
    <w:pPr>
      <w:suppressLineNumbers/>
    </w:pPr>
    <w:rPr>
      <w:rFonts w:cs="Mangal"/>
    </w:rPr>
  </w:style>
  <w:style w:type="paragraph" w:styleId="Nessunaspaziatura">
    <w:name w:val="No Spacing"/>
    <w:rsid w:val="0057484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2"/>
      <w:lang w:eastAsia="en-US"/>
    </w:rPr>
  </w:style>
  <w:style w:type="paragraph" w:styleId="Paragrafoelenco">
    <w:name w:val="List Paragraph"/>
    <w:basedOn w:val="Standard"/>
    <w:rsid w:val="005748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Standard"/>
    <w:uiPriority w:val="99"/>
    <w:rsid w:val="0057484C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rsid w:val="0057484C"/>
    <w:pPr>
      <w:spacing w:line="360" w:lineRule="auto"/>
      <w:ind w:left="720"/>
    </w:pPr>
    <w:rPr>
      <w:sz w:val="28"/>
    </w:rPr>
  </w:style>
  <w:style w:type="paragraph" w:customStyle="1" w:styleId="Corpotesto1">
    <w:name w:val="Corpo testo1"/>
    <w:basedOn w:val="Standard"/>
    <w:rsid w:val="0057484C"/>
    <w:pPr>
      <w:spacing w:after="120"/>
    </w:pPr>
  </w:style>
  <w:style w:type="paragraph" w:customStyle="1" w:styleId="Titolo11">
    <w:name w:val="Titolo 11"/>
    <w:basedOn w:val="Standard"/>
    <w:rsid w:val="0057484C"/>
    <w:pPr>
      <w:widowControl w:val="0"/>
      <w:ind w:left="1541"/>
      <w:outlineLvl w:val="1"/>
    </w:pPr>
    <w:rPr>
      <w:b/>
      <w:bCs/>
      <w:sz w:val="22"/>
      <w:szCs w:val="22"/>
      <w:lang w:val="en-US" w:eastAsia="en-US"/>
    </w:rPr>
  </w:style>
  <w:style w:type="paragraph" w:styleId="Testonotadichiusura">
    <w:name w:val="endnote text"/>
    <w:basedOn w:val="Standard"/>
    <w:rsid w:val="0057484C"/>
    <w:rPr>
      <w:sz w:val="20"/>
      <w:szCs w:val="20"/>
    </w:rPr>
  </w:style>
  <w:style w:type="paragraph" w:customStyle="1" w:styleId="Intestazione1">
    <w:name w:val="Intestazione1"/>
    <w:basedOn w:val="Standard"/>
    <w:rsid w:val="0057484C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57484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57484C"/>
    <w:pPr>
      <w:suppressLineNumbers/>
    </w:pPr>
  </w:style>
  <w:style w:type="paragraph" w:customStyle="1" w:styleId="TableHeading">
    <w:name w:val="Table Heading"/>
    <w:basedOn w:val="TableContents"/>
    <w:rsid w:val="0057484C"/>
    <w:pPr>
      <w:jc w:val="center"/>
    </w:pPr>
    <w:rPr>
      <w:b/>
      <w:bCs/>
    </w:rPr>
  </w:style>
  <w:style w:type="character" w:customStyle="1" w:styleId="Internetlink">
    <w:name w:val="Internet link"/>
    <w:rsid w:val="0057484C"/>
    <w:rPr>
      <w:color w:val="0000FF"/>
      <w:u w:val="single"/>
    </w:rPr>
  </w:style>
  <w:style w:type="character" w:customStyle="1" w:styleId="TestofumettoCarattere">
    <w:name w:val="Testo fumetto Carattere"/>
    <w:uiPriority w:val="99"/>
    <w:rsid w:val="0057484C"/>
    <w:rPr>
      <w:rFonts w:ascii="Tahoma" w:eastAsia="Times New Roman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57484C"/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Carpredefinitoparagrafo"/>
    <w:rsid w:val="0057484C"/>
  </w:style>
  <w:style w:type="character" w:customStyle="1" w:styleId="CorpotestoCarattere">
    <w:name w:val="Corpo testo Carattere"/>
    <w:rsid w:val="0057484C"/>
    <w:rPr>
      <w:rFonts w:ascii="Times New Roman" w:eastAsia="Times New Roman" w:hAnsi="Times New Roman"/>
      <w:sz w:val="24"/>
      <w:szCs w:val="24"/>
    </w:rPr>
  </w:style>
  <w:style w:type="character" w:customStyle="1" w:styleId="TestonotadichiusuraCarattere">
    <w:name w:val="Testo nota di chiusura Carattere"/>
    <w:rsid w:val="0057484C"/>
    <w:rPr>
      <w:rFonts w:ascii="Times New Roman" w:eastAsia="Times New Roman" w:hAnsi="Times New Roman"/>
    </w:rPr>
  </w:style>
  <w:style w:type="character" w:styleId="Rimandonotadichiusura">
    <w:name w:val="endnote reference"/>
    <w:rsid w:val="0057484C"/>
    <w:rPr>
      <w:position w:val="0"/>
      <w:vertAlign w:val="superscript"/>
    </w:rPr>
  </w:style>
  <w:style w:type="character" w:customStyle="1" w:styleId="IntestazioneCarattere">
    <w:name w:val="Intestazione Carattere"/>
    <w:rsid w:val="0057484C"/>
    <w:rPr>
      <w:rFonts w:ascii="Times New Roman" w:eastAsia="Times New Roman" w:hAnsi="Times New Roman"/>
      <w:sz w:val="24"/>
      <w:szCs w:val="24"/>
    </w:rPr>
  </w:style>
  <w:style w:type="character" w:customStyle="1" w:styleId="PidipaginaCarattere">
    <w:name w:val="Piè di pagina Carattere"/>
    <w:rsid w:val="0057484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57484C"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rsid w:val="0057484C"/>
    <w:rPr>
      <w:rFonts w:cs="Courier New"/>
    </w:rPr>
  </w:style>
  <w:style w:type="character" w:customStyle="1" w:styleId="ListLabel3">
    <w:name w:val="ListLabel 3"/>
    <w:rsid w:val="0057484C"/>
    <w:rPr>
      <w:b/>
      <w:i w:val="0"/>
    </w:rPr>
  </w:style>
  <w:style w:type="character" w:customStyle="1" w:styleId="ListLabel4">
    <w:name w:val="ListLabel 4"/>
    <w:rsid w:val="0057484C"/>
    <w:rPr>
      <w:rFonts w:eastAsia="Times New Roman" w:cs="Times New Roman"/>
    </w:rPr>
  </w:style>
  <w:style w:type="character" w:customStyle="1" w:styleId="ListLabel5">
    <w:name w:val="ListLabel 5"/>
    <w:rsid w:val="0057484C"/>
    <w:rPr>
      <w:sz w:val="20"/>
    </w:rPr>
  </w:style>
  <w:style w:type="character" w:customStyle="1" w:styleId="ListLabel6">
    <w:name w:val="ListLabel 6"/>
    <w:rsid w:val="0057484C"/>
    <w:rPr>
      <w:b w:val="0"/>
    </w:rPr>
  </w:style>
  <w:style w:type="character" w:customStyle="1" w:styleId="ListLabel7">
    <w:name w:val="ListLabel 7"/>
    <w:rsid w:val="0057484C"/>
    <w:rPr>
      <w:rFonts w:eastAsia="Times New Roman" w:cs="Arial"/>
    </w:rPr>
  </w:style>
  <w:style w:type="character" w:customStyle="1" w:styleId="ListLabel8">
    <w:name w:val="ListLabel 8"/>
    <w:rsid w:val="0057484C"/>
    <w:rPr>
      <w:rFonts w:cs="Calibri,Bold"/>
      <w:b/>
    </w:rPr>
  </w:style>
  <w:style w:type="paragraph" w:styleId="Intestazione">
    <w:name w:val="header"/>
    <w:basedOn w:val="Normale"/>
    <w:rsid w:val="0057484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rsid w:val="0057484C"/>
  </w:style>
  <w:style w:type="paragraph" w:styleId="Pidipagina">
    <w:name w:val="footer"/>
    <w:basedOn w:val="Normale"/>
    <w:rsid w:val="0057484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rsid w:val="0057484C"/>
  </w:style>
  <w:style w:type="numbering" w:customStyle="1" w:styleId="WWNum1">
    <w:name w:val="WWNum1"/>
    <w:basedOn w:val="Nessunelenco"/>
    <w:rsid w:val="0057484C"/>
    <w:pPr>
      <w:numPr>
        <w:numId w:val="1"/>
      </w:numPr>
    </w:pPr>
  </w:style>
  <w:style w:type="numbering" w:customStyle="1" w:styleId="WWNum2">
    <w:name w:val="WWNum2"/>
    <w:basedOn w:val="Nessunelenco"/>
    <w:rsid w:val="0057484C"/>
    <w:pPr>
      <w:numPr>
        <w:numId w:val="2"/>
      </w:numPr>
    </w:pPr>
  </w:style>
  <w:style w:type="numbering" w:customStyle="1" w:styleId="WWNum3">
    <w:name w:val="WWNum3"/>
    <w:basedOn w:val="Nessunelenco"/>
    <w:rsid w:val="0057484C"/>
    <w:pPr>
      <w:numPr>
        <w:numId w:val="3"/>
      </w:numPr>
    </w:pPr>
  </w:style>
  <w:style w:type="numbering" w:customStyle="1" w:styleId="WWNum4">
    <w:name w:val="WWNum4"/>
    <w:basedOn w:val="Nessunelenco"/>
    <w:rsid w:val="0057484C"/>
    <w:pPr>
      <w:numPr>
        <w:numId w:val="4"/>
      </w:numPr>
    </w:pPr>
  </w:style>
  <w:style w:type="numbering" w:customStyle="1" w:styleId="WWNum5">
    <w:name w:val="WWNum5"/>
    <w:basedOn w:val="Nessunelenco"/>
    <w:rsid w:val="0057484C"/>
    <w:pPr>
      <w:numPr>
        <w:numId w:val="5"/>
      </w:numPr>
    </w:pPr>
  </w:style>
  <w:style w:type="numbering" w:customStyle="1" w:styleId="WWNum6">
    <w:name w:val="WWNum6"/>
    <w:basedOn w:val="Nessunelenco"/>
    <w:rsid w:val="0057484C"/>
    <w:pPr>
      <w:numPr>
        <w:numId w:val="6"/>
      </w:numPr>
    </w:pPr>
  </w:style>
  <w:style w:type="numbering" w:customStyle="1" w:styleId="WWNum7">
    <w:name w:val="WWNum7"/>
    <w:basedOn w:val="Nessunelenco"/>
    <w:rsid w:val="0057484C"/>
    <w:pPr>
      <w:numPr>
        <w:numId w:val="7"/>
      </w:numPr>
    </w:pPr>
  </w:style>
  <w:style w:type="numbering" w:customStyle="1" w:styleId="WWNum8">
    <w:name w:val="WWNum8"/>
    <w:basedOn w:val="Nessunelenco"/>
    <w:rsid w:val="0057484C"/>
    <w:pPr>
      <w:numPr>
        <w:numId w:val="8"/>
      </w:numPr>
    </w:pPr>
  </w:style>
  <w:style w:type="numbering" w:customStyle="1" w:styleId="WWNum9">
    <w:name w:val="WWNum9"/>
    <w:basedOn w:val="Nessunelenco"/>
    <w:rsid w:val="0057484C"/>
    <w:pPr>
      <w:numPr>
        <w:numId w:val="9"/>
      </w:numPr>
    </w:pPr>
  </w:style>
  <w:style w:type="numbering" w:customStyle="1" w:styleId="WWNum10">
    <w:name w:val="WWNum10"/>
    <w:basedOn w:val="Nessunelenco"/>
    <w:rsid w:val="0057484C"/>
    <w:pPr>
      <w:numPr>
        <w:numId w:val="10"/>
      </w:numPr>
    </w:pPr>
  </w:style>
  <w:style w:type="numbering" w:customStyle="1" w:styleId="WWNum11">
    <w:name w:val="WWNum11"/>
    <w:basedOn w:val="Nessunelenco"/>
    <w:rsid w:val="0057484C"/>
    <w:pPr>
      <w:numPr>
        <w:numId w:val="11"/>
      </w:numPr>
    </w:pPr>
  </w:style>
  <w:style w:type="numbering" w:customStyle="1" w:styleId="WWNum12">
    <w:name w:val="WWNum12"/>
    <w:basedOn w:val="Nessunelenco"/>
    <w:rsid w:val="0057484C"/>
    <w:pPr>
      <w:numPr>
        <w:numId w:val="12"/>
      </w:numPr>
    </w:pPr>
  </w:style>
  <w:style w:type="numbering" w:customStyle="1" w:styleId="WWNum13">
    <w:name w:val="WWNum13"/>
    <w:basedOn w:val="Nessunelenco"/>
    <w:rsid w:val="0057484C"/>
    <w:pPr>
      <w:numPr>
        <w:numId w:val="13"/>
      </w:numPr>
    </w:pPr>
  </w:style>
  <w:style w:type="numbering" w:customStyle="1" w:styleId="WWNum14">
    <w:name w:val="WWNum14"/>
    <w:basedOn w:val="Nessunelenco"/>
    <w:rsid w:val="0057484C"/>
    <w:pPr>
      <w:numPr>
        <w:numId w:val="14"/>
      </w:numPr>
    </w:pPr>
  </w:style>
  <w:style w:type="numbering" w:customStyle="1" w:styleId="WWNum15">
    <w:name w:val="WWNum15"/>
    <w:basedOn w:val="Nessunelenco"/>
    <w:rsid w:val="0057484C"/>
    <w:pPr>
      <w:numPr>
        <w:numId w:val="15"/>
      </w:numPr>
    </w:pPr>
  </w:style>
  <w:style w:type="numbering" w:customStyle="1" w:styleId="WWNum16">
    <w:name w:val="WWNum16"/>
    <w:basedOn w:val="Nessunelenco"/>
    <w:rsid w:val="0057484C"/>
    <w:pPr>
      <w:numPr>
        <w:numId w:val="16"/>
      </w:numPr>
    </w:pPr>
  </w:style>
  <w:style w:type="numbering" w:customStyle="1" w:styleId="WWNum17">
    <w:name w:val="WWNum17"/>
    <w:basedOn w:val="Nessunelenco"/>
    <w:rsid w:val="0057484C"/>
    <w:pPr>
      <w:numPr>
        <w:numId w:val="17"/>
      </w:numPr>
    </w:pPr>
  </w:style>
  <w:style w:type="numbering" w:customStyle="1" w:styleId="WWNum18">
    <w:name w:val="WWNum18"/>
    <w:basedOn w:val="Nessunelenco"/>
    <w:rsid w:val="0057484C"/>
    <w:pPr>
      <w:numPr>
        <w:numId w:val="18"/>
      </w:numPr>
    </w:pPr>
  </w:style>
  <w:style w:type="numbering" w:customStyle="1" w:styleId="WWNum19">
    <w:name w:val="WWNum19"/>
    <w:basedOn w:val="Nessunelenco"/>
    <w:rsid w:val="0057484C"/>
    <w:pPr>
      <w:numPr>
        <w:numId w:val="19"/>
      </w:numPr>
    </w:pPr>
  </w:style>
  <w:style w:type="numbering" w:customStyle="1" w:styleId="WWNum20">
    <w:name w:val="WWNum20"/>
    <w:basedOn w:val="Nessunelenco"/>
    <w:rsid w:val="0057484C"/>
    <w:pPr>
      <w:numPr>
        <w:numId w:val="20"/>
      </w:numPr>
    </w:pPr>
  </w:style>
  <w:style w:type="numbering" w:customStyle="1" w:styleId="WWNum21">
    <w:name w:val="WWNum21"/>
    <w:basedOn w:val="Nessunelenco"/>
    <w:rsid w:val="0057484C"/>
    <w:pPr>
      <w:numPr>
        <w:numId w:val="21"/>
      </w:numPr>
    </w:pPr>
  </w:style>
  <w:style w:type="numbering" w:customStyle="1" w:styleId="WWNum22">
    <w:name w:val="WWNum22"/>
    <w:basedOn w:val="Nessunelenco"/>
    <w:rsid w:val="0057484C"/>
    <w:pPr>
      <w:numPr>
        <w:numId w:val="22"/>
      </w:numPr>
    </w:pPr>
  </w:style>
  <w:style w:type="numbering" w:customStyle="1" w:styleId="WWNum23">
    <w:name w:val="WWNum23"/>
    <w:basedOn w:val="Nessunelenco"/>
    <w:rsid w:val="0057484C"/>
    <w:pPr>
      <w:numPr>
        <w:numId w:val="23"/>
      </w:numPr>
    </w:pPr>
  </w:style>
  <w:style w:type="numbering" w:customStyle="1" w:styleId="WWNum24">
    <w:name w:val="WWNum24"/>
    <w:basedOn w:val="Nessunelenco"/>
    <w:rsid w:val="0057484C"/>
    <w:pPr>
      <w:numPr>
        <w:numId w:val="24"/>
      </w:numPr>
    </w:pPr>
  </w:style>
  <w:style w:type="numbering" w:customStyle="1" w:styleId="WWNum25">
    <w:name w:val="WWNum25"/>
    <w:basedOn w:val="Nessunelenco"/>
    <w:rsid w:val="0057484C"/>
    <w:pPr>
      <w:numPr>
        <w:numId w:val="25"/>
      </w:numPr>
    </w:pPr>
  </w:style>
  <w:style w:type="numbering" w:customStyle="1" w:styleId="WWNum26">
    <w:name w:val="WWNum26"/>
    <w:basedOn w:val="Nessunelenco"/>
    <w:rsid w:val="0057484C"/>
    <w:pPr>
      <w:numPr>
        <w:numId w:val="26"/>
      </w:numPr>
    </w:pPr>
  </w:style>
  <w:style w:type="numbering" w:customStyle="1" w:styleId="WWNum27">
    <w:name w:val="WWNum27"/>
    <w:basedOn w:val="Nessunelenco"/>
    <w:rsid w:val="0057484C"/>
    <w:pPr>
      <w:numPr>
        <w:numId w:val="27"/>
      </w:numPr>
    </w:pPr>
  </w:style>
  <w:style w:type="numbering" w:customStyle="1" w:styleId="WWNum28">
    <w:name w:val="WWNum28"/>
    <w:basedOn w:val="Nessunelenco"/>
    <w:rsid w:val="0057484C"/>
    <w:pPr>
      <w:numPr>
        <w:numId w:val="28"/>
      </w:numPr>
    </w:pPr>
  </w:style>
  <w:style w:type="numbering" w:customStyle="1" w:styleId="WWNum29">
    <w:name w:val="WWNum29"/>
    <w:basedOn w:val="Nessunelenco"/>
    <w:rsid w:val="0057484C"/>
    <w:pPr>
      <w:numPr>
        <w:numId w:val="29"/>
      </w:numPr>
    </w:pPr>
  </w:style>
  <w:style w:type="numbering" w:customStyle="1" w:styleId="WWNum30">
    <w:name w:val="WWNum30"/>
    <w:basedOn w:val="Nessunelenco"/>
    <w:rsid w:val="0057484C"/>
    <w:pPr>
      <w:numPr>
        <w:numId w:val="30"/>
      </w:numPr>
    </w:pPr>
  </w:style>
  <w:style w:type="numbering" w:customStyle="1" w:styleId="WWNum31">
    <w:name w:val="WWNum31"/>
    <w:basedOn w:val="Nessunelenco"/>
    <w:rsid w:val="0057484C"/>
    <w:pPr>
      <w:numPr>
        <w:numId w:val="31"/>
      </w:numPr>
    </w:pPr>
  </w:style>
  <w:style w:type="numbering" w:customStyle="1" w:styleId="WWNum32">
    <w:name w:val="WWNum32"/>
    <w:basedOn w:val="Nessunelenco"/>
    <w:rsid w:val="0057484C"/>
    <w:pPr>
      <w:numPr>
        <w:numId w:val="32"/>
      </w:numPr>
    </w:pPr>
  </w:style>
  <w:style w:type="numbering" w:customStyle="1" w:styleId="WWNum33">
    <w:name w:val="WWNum33"/>
    <w:basedOn w:val="Nessunelenco"/>
    <w:rsid w:val="0057484C"/>
    <w:pPr>
      <w:numPr>
        <w:numId w:val="33"/>
      </w:numPr>
    </w:pPr>
  </w:style>
  <w:style w:type="numbering" w:customStyle="1" w:styleId="WWNum34">
    <w:name w:val="WWNum34"/>
    <w:basedOn w:val="Nessunelenco"/>
    <w:rsid w:val="0057484C"/>
    <w:pPr>
      <w:numPr>
        <w:numId w:val="34"/>
      </w:numPr>
    </w:pPr>
  </w:style>
  <w:style w:type="paragraph" w:customStyle="1" w:styleId="Didefault">
    <w:name w:val="Di default"/>
    <w:rsid w:val="00C03337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CorpoA">
    <w:name w:val="Corpo A"/>
    <w:rsid w:val="009D0AC7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rsid w:val="009D0AC7"/>
    <w:pPr>
      <w:numPr>
        <w:numId w:val="39"/>
      </w:numPr>
    </w:pPr>
  </w:style>
  <w:style w:type="numbering" w:customStyle="1" w:styleId="Stileimportato1">
    <w:name w:val="Stile importato 1"/>
    <w:rsid w:val="00F434E9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croce.edu.it" TargetMode="External"/><Relationship Id="rId2" Type="http://schemas.openxmlformats.org/officeDocument/2006/relationships/hyperlink" Target="mailto:saic878008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>Hewlett-Packard Company</Company>
  <LinksUpToDate>false</LinksUpToDate>
  <CharactersWithSpaces>3753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http://www.icsantacroce.edu.it/</vt:lpwstr>
      </vt:variant>
      <vt:variant>
        <vt:lpwstr/>
      </vt:variant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mailto:saic878008@istruzione.it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creator>PC</dc:creator>
  <cp:lastModifiedBy>Antonio</cp:lastModifiedBy>
  <cp:revision>19</cp:revision>
  <cp:lastPrinted>2020-09-08T09:50:00Z</cp:lastPrinted>
  <dcterms:created xsi:type="dcterms:W3CDTF">2020-09-05T09:53:00Z</dcterms:created>
  <dcterms:modified xsi:type="dcterms:W3CDTF">2020-09-08T09:57:00Z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Comex S.p.A.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